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2E5F5" w14:textId="4BC3997A" w:rsidR="00C468D5" w:rsidRPr="00C468D5" w:rsidRDefault="004C7297" w:rsidP="00C468D5">
      <w:pPr>
        <w:rPr>
          <w:noProof/>
        </w:rPr>
      </w:pPr>
      <w:r w:rsidRPr="00C468D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7DA375" wp14:editId="2C1F671D">
                <wp:simplePos x="0" y="0"/>
                <wp:positionH relativeFrom="column">
                  <wp:posOffset>3766820</wp:posOffset>
                </wp:positionH>
                <wp:positionV relativeFrom="paragraph">
                  <wp:posOffset>-59690</wp:posOffset>
                </wp:positionV>
                <wp:extent cx="2743200" cy="918210"/>
                <wp:effectExtent l="444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D98B5" w14:textId="40CE94DA" w:rsidR="00C468D5" w:rsidRPr="00F9728B" w:rsidRDefault="00AD4B80" w:rsidP="00AD4B80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 w:rsidRPr="00AD4B80">
                              <w:rPr>
                                <w:noProof/>
                              </w:rPr>
                              <w:drawing>
                                <wp:inline distT="0" distB="0" distL="0" distR="0" wp14:anchorId="0E042610" wp14:editId="46FDAF03">
                                  <wp:extent cx="1343025" cy="766917"/>
                                  <wp:effectExtent l="0" t="0" r="0" b="0"/>
                                  <wp:docPr id="4" name="Εικόνα 4" descr="Τμήμα Λογιστικής και Χρηματοοικονομικής | Πανεπιστήμιο Δυτικής Μακεδονία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Τμήμα Λογιστικής και Χρηματοοικονομικής | Πανεπιστήμιο Δυτικής Μακεδονία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766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DA3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6pt;margin-top:-4.7pt;width:3in;height:7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" stroked="f">
                <v:textbox>
                  <w:txbxContent>
                    <w:p w14:paraId="797D98B5" w14:textId="40CE94DA" w:rsidR="00C468D5" w:rsidRPr="00F9728B" w:rsidRDefault="00AD4B80" w:rsidP="00AD4B80">
                      <w:pPr>
                        <w:jc w:val="right"/>
                        <w:rPr>
                          <w:lang w:val="en-US"/>
                        </w:rPr>
                      </w:pPr>
                      <w:r w:rsidRPr="00AD4B80">
                        <w:rPr>
                          <w:noProof/>
                        </w:rPr>
                        <w:drawing>
                          <wp:inline distT="0" distB="0" distL="0" distR="0" wp14:anchorId="0E042610" wp14:editId="46FDAF03">
                            <wp:extent cx="1343025" cy="766917"/>
                            <wp:effectExtent l="0" t="0" r="0" b="0"/>
                            <wp:docPr id="4" name="Εικόνα 4" descr="Τμήμα Λογιστικής και Χρηματοοικονομικής | Πανεπιστήμιο Δυτικής Μακεδονία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Τμήμα Λογιστικής και Χρηματοοικονομικής | Πανεπιστήμιο Δυτικής Μακεδονία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766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68D5" w:rsidRPr="00C468D5">
        <w:rPr>
          <w:rFonts w:cs="Calibri"/>
          <w:b/>
          <w:noProof/>
          <w:color w:val="17365D"/>
          <w:sz w:val="28"/>
          <w:szCs w:val="28"/>
        </w:rPr>
        <w:t>ΕΛΛΗΝΙΚΗ ΔΗΜΟΚΡΑΤΙ</w:t>
      </w:r>
      <w:r w:rsidR="00C468D5" w:rsidRPr="00C468D5">
        <w:rPr>
          <w:rFonts w:cs="Calibri"/>
          <w:b/>
          <w:noProof/>
          <w:color w:val="17365D"/>
          <w:sz w:val="28"/>
          <w:szCs w:val="28"/>
          <w:lang w:val="en-US"/>
        </w:rPr>
        <w:t>A</w:t>
      </w:r>
    </w:p>
    <w:p w14:paraId="617CC344" w14:textId="6616B9DD" w:rsidR="00C468D5" w:rsidRPr="00AD4B80" w:rsidRDefault="00832BF0" w:rsidP="00C468D5">
      <w:pPr>
        <w:rPr>
          <w:noProof/>
        </w:rPr>
      </w:pPr>
      <w:r>
        <w:rPr>
          <w:noProof/>
        </w:rPr>
        <w:drawing>
          <wp:inline distT="0" distB="0" distL="0" distR="0" wp14:anchorId="43B4D276" wp14:editId="5924712D">
            <wp:extent cx="2203373" cy="381000"/>
            <wp:effectExtent l="0" t="0" r="6985" b="0"/>
            <wp:docPr id="113439998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701" cy="382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4B80">
        <w:rPr>
          <w:noProof/>
        </w:rPr>
        <w:t xml:space="preserve">                                       </w:t>
      </w:r>
    </w:p>
    <w:p w14:paraId="0A5BEAB0" w14:textId="77777777" w:rsidR="00C468D5" w:rsidRPr="00C468D5" w:rsidRDefault="00C468D5" w:rsidP="00AD4B80">
      <w:pPr>
        <w:rPr>
          <w:rFonts w:ascii="Calibri" w:hAnsi="Calibri" w:cs="Calibri"/>
          <w:b/>
          <w:sz w:val="20"/>
          <w:szCs w:val="20"/>
          <w:lang w:eastAsia="en-US"/>
        </w:rPr>
      </w:pPr>
      <w:r w:rsidRPr="00C468D5">
        <w:rPr>
          <w:rFonts w:ascii="Calibri" w:hAnsi="Calibri" w:cs="Calibri"/>
          <w:b/>
          <w:sz w:val="20"/>
          <w:szCs w:val="20"/>
          <w:lang w:eastAsia="en-US"/>
        </w:rPr>
        <w:t>ΣΧΟΛΗ ΟΙΚΟΝΟΜΙΚΩΝ ΕΠΙΣΤΗΜΩΝ</w:t>
      </w:r>
    </w:p>
    <w:p w14:paraId="03471365" w14:textId="77777777" w:rsidR="00C468D5" w:rsidRPr="00C468D5" w:rsidRDefault="00C468D5" w:rsidP="00AD4B80">
      <w:pPr>
        <w:rPr>
          <w:rFonts w:ascii="Calibri" w:hAnsi="Calibri" w:cs="Calibri"/>
          <w:b/>
          <w:sz w:val="20"/>
          <w:szCs w:val="20"/>
          <w:lang w:eastAsia="en-US"/>
        </w:rPr>
      </w:pPr>
      <w:r w:rsidRPr="00C468D5">
        <w:rPr>
          <w:rFonts w:ascii="Calibri" w:hAnsi="Calibri" w:cs="Calibri"/>
          <w:b/>
          <w:sz w:val="20"/>
          <w:szCs w:val="20"/>
          <w:lang w:eastAsia="en-US"/>
        </w:rPr>
        <w:t>ΤΜΗΜΑ ΛΟΓΙΣΤΙΚΗΣ ΚΑΙ ΧΡΗΜΑΤΟΟΙΚΟΝΟΜΙΚΗΣ</w:t>
      </w:r>
    </w:p>
    <w:p w14:paraId="58BFB8AC" w14:textId="77777777" w:rsidR="00C468D5" w:rsidRPr="00C468D5" w:rsidRDefault="00C468D5" w:rsidP="00AD4B80">
      <w:pPr>
        <w:pBdr>
          <w:bottom w:val="single" w:sz="12" w:space="1" w:color="auto"/>
        </w:pBdr>
        <w:rPr>
          <w:rFonts w:ascii="Calibri" w:hAnsi="Calibri" w:cs="Calibri"/>
          <w:b/>
          <w:sz w:val="20"/>
          <w:szCs w:val="20"/>
          <w:lang w:eastAsia="en-US"/>
        </w:rPr>
      </w:pPr>
      <w:r w:rsidRPr="00C468D5">
        <w:rPr>
          <w:rFonts w:ascii="Calibri" w:hAnsi="Calibri" w:cs="Calibri"/>
          <w:b/>
          <w:sz w:val="20"/>
          <w:szCs w:val="20"/>
          <w:lang w:eastAsia="en-US"/>
        </w:rPr>
        <w:t xml:space="preserve">(Πρώην ΑΤΕΙ Δυτ. Μακεδονίας) </w:t>
      </w:r>
    </w:p>
    <w:p w14:paraId="4E1C740E" w14:textId="77777777" w:rsidR="00C468D5" w:rsidRPr="00C468D5" w:rsidRDefault="00C468D5" w:rsidP="00AD4B80">
      <w:pPr>
        <w:rPr>
          <w:rFonts w:ascii="Calibri" w:hAnsi="Calibri" w:cs="Calibri"/>
          <w:b/>
          <w:sz w:val="20"/>
          <w:szCs w:val="20"/>
          <w:lang w:eastAsia="en-US"/>
        </w:rPr>
      </w:pPr>
      <w:r w:rsidRPr="00C468D5">
        <w:rPr>
          <w:rFonts w:ascii="Calibri" w:hAnsi="Calibri" w:cs="Calibri"/>
          <w:b/>
          <w:sz w:val="20"/>
          <w:szCs w:val="20"/>
          <w:lang w:eastAsia="en-US"/>
        </w:rPr>
        <w:t>Ταχ. Δ/νση : Κοίλα Κοζάνης</w:t>
      </w:r>
    </w:p>
    <w:p w14:paraId="349D1833" w14:textId="77777777" w:rsidR="00C468D5" w:rsidRPr="00C468D5" w:rsidRDefault="00C468D5" w:rsidP="00AD4B80">
      <w:pPr>
        <w:rPr>
          <w:rFonts w:ascii="Calibri" w:hAnsi="Calibri" w:cs="Calibri"/>
          <w:b/>
          <w:sz w:val="20"/>
          <w:szCs w:val="20"/>
          <w:lang w:eastAsia="en-US"/>
        </w:rPr>
      </w:pPr>
      <w:r w:rsidRPr="00C468D5">
        <w:rPr>
          <w:rFonts w:ascii="Calibri" w:hAnsi="Calibri" w:cs="Calibri"/>
          <w:b/>
          <w:sz w:val="20"/>
          <w:szCs w:val="20"/>
          <w:lang w:eastAsia="en-US"/>
        </w:rPr>
        <w:t xml:space="preserve">Τ.Κ. 50100 Κοζάνη </w:t>
      </w:r>
    </w:p>
    <w:p w14:paraId="09B63193" w14:textId="77777777" w:rsidR="00C468D5" w:rsidRPr="00C468D5" w:rsidRDefault="00C468D5" w:rsidP="00AD4B80">
      <w:pPr>
        <w:rPr>
          <w:rFonts w:ascii="Calibri" w:hAnsi="Calibri" w:cs="Calibri"/>
          <w:b/>
          <w:sz w:val="20"/>
          <w:szCs w:val="20"/>
          <w:lang w:eastAsia="en-US"/>
        </w:rPr>
      </w:pPr>
      <w:r w:rsidRPr="00C468D5">
        <w:rPr>
          <w:rFonts w:ascii="Calibri" w:hAnsi="Calibri" w:cs="Calibri"/>
          <w:b/>
          <w:sz w:val="20"/>
          <w:szCs w:val="20"/>
          <w:lang w:eastAsia="en-US"/>
        </w:rPr>
        <w:t>Πληροφορίες: Θ.Βοριαζίδης, Σ.Λιάλια</w:t>
      </w:r>
    </w:p>
    <w:p w14:paraId="2D988E19" w14:textId="77777777" w:rsidR="00C468D5" w:rsidRPr="00C468D5" w:rsidRDefault="00C468D5" w:rsidP="00AD4B80">
      <w:pPr>
        <w:rPr>
          <w:rFonts w:ascii="Calibri" w:hAnsi="Calibri" w:cs="Calibri"/>
          <w:b/>
          <w:sz w:val="20"/>
          <w:szCs w:val="20"/>
          <w:lang w:eastAsia="en-US"/>
        </w:rPr>
      </w:pPr>
      <w:r w:rsidRPr="00C468D5">
        <w:rPr>
          <w:rFonts w:ascii="Calibri" w:hAnsi="Calibri" w:cs="Calibri"/>
          <w:b/>
          <w:sz w:val="20"/>
          <w:szCs w:val="20"/>
          <w:lang w:eastAsia="en-US"/>
        </w:rPr>
        <w:t>Τηλέφωνο: 2461068222 &amp; 2461068207</w:t>
      </w:r>
    </w:p>
    <w:p w14:paraId="509029AD" w14:textId="77777777" w:rsidR="00D60D86" w:rsidRDefault="00C468D5" w:rsidP="00AD4B80">
      <w:pPr>
        <w:pBdr>
          <w:bottom w:val="single" w:sz="4" w:space="1" w:color="auto"/>
        </w:pBdr>
        <w:rPr>
          <w:b/>
        </w:rPr>
      </w:pPr>
      <w:r w:rsidRPr="00C468D5">
        <w:rPr>
          <w:rFonts w:ascii="Calibri" w:hAnsi="Calibri" w:cs="Calibri"/>
          <w:b/>
          <w:sz w:val="20"/>
          <w:szCs w:val="20"/>
          <w:lang w:val="en-US" w:eastAsia="en-US"/>
        </w:rPr>
        <w:t>Email</w:t>
      </w:r>
      <w:r w:rsidRPr="00AD4B80">
        <w:rPr>
          <w:rFonts w:ascii="Calibri" w:hAnsi="Calibri" w:cs="Calibri"/>
          <w:b/>
          <w:sz w:val="20"/>
          <w:szCs w:val="20"/>
          <w:lang w:eastAsia="en-US"/>
        </w:rPr>
        <w:t xml:space="preserve">: </w:t>
      </w:r>
      <w:r w:rsidRPr="00C468D5">
        <w:rPr>
          <w:rFonts w:ascii="Calibri" w:hAnsi="Calibri" w:cs="Calibri"/>
          <w:b/>
          <w:sz w:val="20"/>
          <w:szCs w:val="20"/>
          <w:lang w:val="en-US" w:eastAsia="en-US"/>
        </w:rPr>
        <w:t>accfin</w:t>
      </w:r>
      <w:r w:rsidRPr="00AD4B80">
        <w:rPr>
          <w:rFonts w:ascii="Calibri" w:hAnsi="Calibri" w:cs="Calibri"/>
          <w:b/>
          <w:sz w:val="20"/>
          <w:szCs w:val="20"/>
          <w:lang w:eastAsia="en-US"/>
        </w:rPr>
        <w:t>@</w:t>
      </w:r>
      <w:r w:rsidRPr="00C468D5">
        <w:rPr>
          <w:rFonts w:ascii="Calibri" w:hAnsi="Calibri" w:cs="Calibri"/>
          <w:b/>
          <w:sz w:val="20"/>
          <w:szCs w:val="20"/>
          <w:lang w:val="en-US" w:eastAsia="en-US"/>
        </w:rPr>
        <w:t>uowm</w:t>
      </w:r>
      <w:r w:rsidRPr="00AD4B80">
        <w:rPr>
          <w:rFonts w:ascii="Calibri" w:hAnsi="Calibri" w:cs="Calibri"/>
          <w:b/>
          <w:sz w:val="20"/>
          <w:szCs w:val="20"/>
          <w:lang w:eastAsia="en-US"/>
        </w:rPr>
        <w:t>.</w:t>
      </w:r>
      <w:r w:rsidRPr="00C468D5">
        <w:rPr>
          <w:rFonts w:ascii="Calibri" w:hAnsi="Calibri" w:cs="Calibri"/>
          <w:b/>
          <w:sz w:val="20"/>
          <w:szCs w:val="20"/>
          <w:lang w:val="en-US" w:eastAsia="en-US"/>
        </w:rPr>
        <w:t>gr</w:t>
      </w:r>
      <w:r w:rsidR="00D60D86">
        <w:rPr>
          <w:b/>
        </w:rPr>
        <w:tab/>
      </w:r>
      <w:r w:rsidR="00D60D86">
        <w:rPr>
          <w:b/>
        </w:rPr>
        <w:tab/>
      </w:r>
      <w:r w:rsidR="00D60D86">
        <w:rPr>
          <w:b/>
        </w:rPr>
        <w:tab/>
      </w:r>
      <w:r w:rsidR="00D60D86">
        <w:rPr>
          <w:b/>
        </w:rPr>
        <w:tab/>
      </w:r>
      <w:r w:rsidR="00D60D86">
        <w:rPr>
          <w:b/>
        </w:rPr>
        <w:tab/>
      </w:r>
      <w:r w:rsidR="00D60D86">
        <w:rPr>
          <w:b/>
        </w:rPr>
        <w:tab/>
      </w:r>
    </w:p>
    <w:p w14:paraId="459BAE76" w14:textId="77777777" w:rsidR="00D60D86" w:rsidRDefault="00D60D86" w:rsidP="00D60D86">
      <w:pPr>
        <w:rPr>
          <w:b/>
        </w:rPr>
      </w:pPr>
    </w:p>
    <w:p w14:paraId="0080ABD4" w14:textId="18C77119" w:rsidR="00D60D86" w:rsidRPr="00AD4B80" w:rsidRDefault="00AD4B80" w:rsidP="00AD4B8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ΕΝΤΥΠΟ ΑΝΑΛΗΨΗΣ-</w:t>
      </w:r>
      <w:r w:rsidR="00D60D86" w:rsidRPr="00AD4B80">
        <w:rPr>
          <w:rFonts w:asciiTheme="minorHAnsi" w:hAnsiTheme="minorHAnsi" w:cstheme="minorHAnsi"/>
          <w:b/>
        </w:rPr>
        <w:t>ΕΞΕΤΑΣΗ</w:t>
      </w:r>
      <w:r>
        <w:rPr>
          <w:rFonts w:asciiTheme="minorHAnsi" w:hAnsiTheme="minorHAnsi" w:cstheme="minorHAnsi"/>
          <w:b/>
        </w:rPr>
        <w:t>Σ</w:t>
      </w:r>
      <w:r w:rsidR="00D60D86" w:rsidRPr="00AD4B80">
        <w:rPr>
          <w:rFonts w:asciiTheme="minorHAnsi" w:hAnsiTheme="minorHAnsi" w:cstheme="minorHAnsi"/>
          <w:b/>
        </w:rPr>
        <w:t xml:space="preserve"> ΠΤΥΧΙΑΚΗΣ ΕΡΓΑΣΙΑΣ </w:t>
      </w:r>
      <w:r>
        <w:rPr>
          <w:rFonts w:asciiTheme="minorHAnsi" w:hAnsiTheme="minorHAnsi" w:cstheme="minorHAnsi"/>
          <w:b/>
        </w:rPr>
        <w:t>ΦΟΙΤΗΤΗ/ΤΡΙΑΣ</w:t>
      </w:r>
    </w:p>
    <w:p w14:paraId="634C9804" w14:textId="77777777" w:rsidR="00D60D86" w:rsidRPr="00AD4B80" w:rsidRDefault="00D60D86" w:rsidP="00AD4B80">
      <w:pPr>
        <w:rPr>
          <w:rFonts w:asciiTheme="minorHAnsi" w:hAnsiTheme="minorHAnsi" w:cstheme="minorHAnsi"/>
          <w:b/>
        </w:rPr>
      </w:pPr>
    </w:p>
    <w:p w14:paraId="0C70AD8B" w14:textId="77777777" w:rsidR="00D60D86" w:rsidRPr="00AD4B80" w:rsidRDefault="00D60D86" w:rsidP="00AD4B80">
      <w:pPr>
        <w:rPr>
          <w:rFonts w:asciiTheme="minorHAnsi" w:hAnsiTheme="minorHAnsi" w:cstheme="minorHAnsi"/>
          <w:b/>
        </w:rPr>
      </w:pPr>
    </w:p>
    <w:p w14:paraId="5F063EF4" w14:textId="77777777" w:rsidR="00AD4B80" w:rsidRDefault="00D60D86" w:rsidP="00AD4B80">
      <w:pPr>
        <w:rPr>
          <w:rFonts w:asciiTheme="minorHAnsi" w:hAnsiTheme="minorHAnsi" w:cstheme="minorHAnsi"/>
          <w:b/>
        </w:rPr>
      </w:pPr>
      <w:r w:rsidRPr="00AD4B80">
        <w:rPr>
          <w:rFonts w:asciiTheme="minorHAnsi" w:hAnsiTheme="minorHAnsi" w:cstheme="minorHAnsi"/>
          <w:b/>
        </w:rPr>
        <w:t>ΘΕΜΑ (Ελληνικά)</w:t>
      </w:r>
      <w:r w:rsidR="00AD4B80">
        <w:rPr>
          <w:rFonts w:asciiTheme="minorHAnsi" w:hAnsiTheme="minorHAnsi" w:cstheme="minorHAnsi"/>
          <w:b/>
        </w:rPr>
        <w:t>:</w:t>
      </w:r>
    </w:p>
    <w:p w14:paraId="59BE7580" w14:textId="5BED0088" w:rsidR="00D60D86" w:rsidRPr="00AD4B80" w:rsidRDefault="00AD4B80" w:rsidP="00AD4B80">
      <w:pPr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D60D86" w:rsidRPr="00AD4B80">
        <w:rPr>
          <w:rFonts w:asciiTheme="minorHAnsi" w:hAnsiTheme="minorHAnsi" w:cstheme="minorHAnsi"/>
          <w:b/>
        </w:rPr>
        <w:t xml:space="preserve"> </w:t>
      </w:r>
    </w:p>
    <w:p w14:paraId="180ADB6C" w14:textId="77777777" w:rsidR="00D60D86" w:rsidRPr="00AD4B80" w:rsidRDefault="00D60D86" w:rsidP="00AD4B80">
      <w:pPr>
        <w:rPr>
          <w:rFonts w:asciiTheme="minorHAnsi" w:hAnsiTheme="minorHAnsi" w:cstheme="minorHAnsi"/>
          <w:b/>
        </w:rPr>
      </w:pPr>
      <w:r w:rsidRPr="00AD4B80">
        <w:rPr>
          <w:rFonts w:asciiTheme="minorHAnsi" w:hAnsiTheme="minorHAnsi" w:cstheme="minorHAnsi"/>
          <w:b/>
        </w:rPr>
        <w:t xml:space="preserve">ΘΕΜΑ (Αγγλικά) </w:t>
      </w:r>
    </w:p>
    <w:p w14:paraId="2BF4C65A" w14:textId="77777777" w:rsidR="00AD4B80" w:rsidRPr="00AD4B80" w:rsidRDefault="00AD4B80" w:rsidP="00AD4B80">
      <w:pPr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D4B80">
        <w:rPr>
          <w:rFonts w:asciiTheme="minorHAnsi" w:hAnsiTheme="minorHAnsi" w:cstheme="minorHAnsi"/>
          <w:b/>
        </w:rPr>
        <w:t xml:space="preserve"> </w:t>
      </w:r>
    </w:p>
    <w:p w14:paraId="4FCA9DEE" w14:textId="6EBE0428" w:rsidR="00D60D86" w:rsidRPr="00AD4B80" w:rsidRDefault="00D60D86" w:rsidP="00AD4B80">
      <w:pPr>
        <w:rPr>
          <w:rFonts w:asciiTheme="minorHAnsi" w:hAnsiTheme="minorHAnsi" w:cstheme="minorHAnsi"/>
          <w:b/>
        </w:rPr>
      </w:pPr>
      <w:r w:rsidRPr="00AD4B80">
        <w:rPr>
          <w:rFonts w:asciiTheme="minorHAnsi" w:hAnsiTheme="minorHAnsi" w:cstheme="minorHAnsi"/>
          <w:b/>
          <w:lang w:val="en-US"/>
        </w:rPr>
        <w:t>Y</w:t>
      </w:r>
      <w:r w:rsidRPr="00AD4B80">
        <w:rPr>
          <w:rFonts w:asciiTheme="minorHAnsi" w:hAnsiTheme="minorHAnsi" w:cstheme="minorHAnsi"/>
          <w:b/>
        </w:rPr>
        <w:t xml:space="preserve">ΠΕΥΘΥΝΟΣ ΚΑΘΗΓΗΤΗΣ: </w:t>
      </w:r>
    </w:p>
    <w:p w14:paraId="4CCBF05C" w14:textId="77777777" w:rsidR="00AD4B80" w:rsidRDefault="00AD4B80" w:rsidP="00AD4B80">
      <w:pPr>
        <w:rPr>
          <w:rFonts w:asciiTheme="minorHAnsi" w:hAnsiTheme="minorHAnsi" w:cstheme="minorHAnsi"/>
          <w:b/>
        </w:rPr>
      </w:pPr>
    </w:p>
    <w:p w14:paraId="2B198AD4" w14:textId="686A304D" w:rsidR="00D60D86" w:rsidRPr="00AD4B80" w:rsidRDefault="00D60D86" w:rsidP="00AD4B80">
      <w:pPr>
        <w:rPr>
          <w:rFonts w:asciiTheme="minorHAnsi" w:hAnsiTheme="minorHAnsi" w:cstheme="minorHAnsi"/>
          <w:b/>
        </w:rPr>
      </w:pPr>
      <w:r w:rsidRPr="00AD4B80">
        <w:rPr>
          <w:rFonts w:asciiTheme="minorHAnsi" w:hAnsiTheme="minorHAnsi" w:cstheme="minorHAnsi"/>
          <w:b/>
        </w:rPr>
        <w:t>Υπογραφή Καθηγητή …………………………………………………………………</w:t>
      </w:r>
    </w:p>
    <w:p w14:paraId="0DEFB8EA" w14:textId="77777777" w:rsidR="00D60D86" w:rsidRPr="00AD4B80" w:rsidRDefault="00D60D86" w:rsidP="00AD4B80">
      <w:pPr>
        <w:rPr>
          <w:rFonts w:asciiTheme="minorHAnsi" w:hAnsiTheme="minorHAnsi" w:cstheme="minorHAnsi"/>
          <w:b/>
        </w:rPr>
      </w:pPr>
    </w:p>
    <w:p w14:paraId="4095B0F0" w14:textId="543A0387" w:rsidR="00D60D86" w:rsidRPr="00AD4B80" w:rsidRDefault="00D60D86" w:rsidP="00AD4B80">
      <w:pPr>
        <w:rPr>
          <w:rFonts w:asciiTheme="minorHAnsi" w:hAnsiTheme="minorHAnsi" w:cstheme="minorHAnsi"/>
          <w:b/>
        </w:rPr>
      </w:pPr>
      <w:r w:rsidRPr="00AD4B80">
        <w:rPr>
          <w:rFonts w:asciiTheme="minorHAnsi" w:hAnsiTheme="minorHAnsi" w:cstheme="minorHAnsi"/>
          <w:b/>
        </w:rPr>
        <w:t>ΗΜΕΡΟΜΗΝΙΑ ΑΝΑΘΕΣΗΣ</w:t>
      </w:r>
      <w:r w:rsidR="00AD4B80">
        <w:rPr>
          <w:rFonts w:asciiTheme="minorHAnsi" w:hAnsiTheme="minorHAnsi" w:cstheme="minorHAnsi"/>
          <w:b/>
        </w:rPr>
        <w:t xml:space="preserve">: </w:t>
      </w:r>
      <w:r w:rsidRPr="00AD4B80">
        <w:rPr>
          <w:rFonts w:asciiTheme="minorHAnsi" w:hAnsiTheme="minorHAnsi" w:cstheme="minorHAnsi"/>
          <w:b/>
        </w:rPr>
        <w:t xml:space="preserve">   </w:t>
      </w:r>
    </w:p>
    <w:p w14:paraId="49B1CF6A" w14:textId="1455731A" w:rsidR="00D60D86" w:rsidRPr="00AD4B80" w:rsidRDefault="00D60D86" w:rsidP="00AD4B80">
      <w:pPr>
        <w:rPr>
          <w:rFonts w:asciiTheme="minorHAnsi" w:hAnsiTheme="minorHAnsi" w:cstheme="minorHAnsi"/>
          <w:b/>
        </w:rPr>
      </w:pPr>
      <w:r w:rsidRPr="00AD4B80">
        <w:rPr>
          <w:rFonts w:asciiTheme="minorHAnsi" w:hAnsiTheme="minorHAnsi" w:cstheme="minorHAnsi"/>
          <w:b/>
        </w:rPr>
        <w:t>ΗΜΕΡΟΜΗΝΙΑ ΕΞΕΤΑΣΗΣ</w:t>
      </w:r>
      <w:r w:rsidR="00AD4B80">
        <w:rPr>
          <w:rFonts w:asciiTheme="minorHAnsi" w:hAnsiTheme="minorHAnsi" w:cstheme="minorHAnsi"/>
          <w:b/>
        </w:rPr>
        <w:t xml:space="preserve">: </w:t>
      </w:r>
      <w:r w:rsidRPr="00AD4B80">
        <w:rPr>
          <w:rFonts w:asciiTheme="minorHAnsi" w:hAnsiTheme="minorHAnsi" w:cstheme="minorHAnsi"/>
          <w:b/>
        </w:rPr>
        <w:t xml:space="preserve">   </w:t>
      </w:r>
    </w:p>
    <w:p w14:paraId="456EE262" w14:textId="77777777" w:rsidR="00D60D86" w:rsidRPr="00AD4B80" w:rsidRDefault="00D60D86" w:rsidP="00AD4B80">
      <w:pPr>
        <w:rPr>
          <w:rFonts w:asciiTheme="minorHAnsi" w:hAnsiTheme="minorHAnsi" w:cstheme="minorHAnsi"/>
          <w:b/>
        </w:rPr>
      </w:pPr>
    </w:p>
    <w:p w14:paraId="49EFB161" w14:textId="68C5CCD1" w:rsidR="00D60D86" w:rsidRPr="00AD4B80" w:rsidRDefault="00AD4B80" w:rsidP="00AD4B8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ΦΟΙΤΗΤΗΣ/ΤΡΙΑ </w:t>
      </w:r>
    </w:p>
    <w:p w14:paraId="0B749FAC" w14:textId="77777777" w:rsidR="00D60D86" w:rsidRPr="00AD4B80" w:rsidRDefault="00D60D86" w:rsidP="00AD4B80">
      <w:pPr>
        <w:rPr>
          <w:rFonts w:asciiTheme="minorHAnsi" w:hAnsiTheme="minorHAnsi" w:cstheme="minorHAnsi"/>
          <w:b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795"/>
        <w:gridCol w:w="1800"/>
        <w:gridCol w:w="1829"/>
        <w:gridCol w:w="1663"/>
      </w:tblGrid>
      <w:tr w:rsidR="00D60D86" w:rsidRPr="00AD4B80" w14:paraId="627F8B04" w14:textId="77777777" w:rsidTr="00AD4B80">
        <w:trPr>
          <w:trHeight w:val="35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3D43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B80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FA85" w14:textId="525EDA82" w:rsidR="00D60D86" w:rsidRPr="00AD4B80" w:rsidRDefault="00D60D86" w:rsidP="00AD4B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B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ΟΝΟΜΑΤΕΠΩΝΥΜΟ </w:t>
            </w:r>
            <w:r w:rsidR="00AD4B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ΦΟΙΤΗΤΗ/ΤΡΙΑΣ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AF95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B80">
              <w:rPr>
                <w:rFonts w:asciiTheme="minorHAnsi" w:hAnsiTheme="minorHAnsi" w:cstheme="minorHAnsi"/>
                <w:b/>
                <w:sz w:val="22"/>
                <w:szCs w:val="22"/>
              </w:rPr>
              <w:t>Α.Ε.Μ.</w:t>
            </w:r>
          </w:p>
          <w:p w14:paraId="2E57DD38" w14:textId="5A2D8CB2" w:rsidR="00D60D86" w:rsidRPr="00AD4B80" w:rsidRDefault="00AD4B80" w:rsidP="00AD4B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ΦΟΙΤΗΤΗ/ΤΡΙΑΣ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6B02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B80">
              <w:rPr>
                <w:rFonts w:asciiTheme="minorHAnsi" w:hAnsiTheme="minorHAnsi" w:cstheme="minorHAnsi"/>
                <w:b/>
                <w:sz w:val="22"/>
                <w:szCs w:val="22"/>
              </w:rPr>
              <w:t>ΕΤΟΣ ΕΙΣΑΓΩΓΗΣ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1860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B80">
              <w:rPr>
                <w:rFonts w:asciiTheme="minorHAnsi" w:hAnsiTheme="minorHAnsi" w:cstheme="minorHAnsi"/>
                <w:b/>
                <w:sz w:val="22"/>
                <w:szCs w:val="22"/>
              </w:rPr>
              <w:t>ΕΞΑΜΗΝΟ</w:t>
            </w:r>
          </w:p>
          <w:p w14:paraId="546FDD09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B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ΣΠΟΥΔΩΝ </w:t>
            </w:r>
          </w:p>
        </w:tc>
      </w:tr>
      <w:tr w:rsidR="00D60D86" w:rsidRPr="00AD4B80" w14:paraId="28E16B67" w14:textId="77777777" w:rsidTr="00AD4B80">
        <w:trPr>
          <w:trHeight w:val="39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161B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  <w:p w14:paraId="282DFB1A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  <w:r w:rsidRPr="00AD4B8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080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4FFD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D4E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45B7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60D86" w:rsidRPr="00AD4B80" w14:paraId="15FB3DFD" w14:textId="77777777" w:rsidTr="00AD4B80">
        <w:trPr>
          <w:trHeight w:val="39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13CD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  <w:p w14:paraId="7E1E80F3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  <w:r w:rsidRPr="00AD4B80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F69D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ED7A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58AF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29D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B77613" w14:textId="77777777" w:rsidR="00D60D86" w:rsidRPr="00AD4B80" w:rsidRDefault="00D60D86" w:rsidP="00AD4B80">
      <w:pPr>
        <w:rPr>
          <w:rFonts w:asciiTheme="minorHAnsi" w:hAnsiTheme="minorHAnsi" w:cstheme="minorHAnsi"/>
          <w:b/>
        </w:rPr>
      </w:pPr>
    </w:p>
    <w:p w14:paraId="46398248" w14:textId="77777777" w:rsidR="00D60D86" w:rsidRPr="00AD4B80" w:rsidRDefault="00D60D86" w:rsidP="00AD4B80">
      <w:pPr>
        <w:rPr>
          <w:rFonts w:asciiTheme="minorHAnsi" w:hAnsiTheme="minorHAnsi" w:cstheme="minorHAnsi"/>
          <w:b/>
        </w:rPr>
      </w:pPr>
      <w:r w:rsidRPr="00AD4B80">
        <w:rPr>
          <w:rFonts w:asciiTheme="minorHAnsi" w:hAnsiTheme="minorHAnsi" w:cstheme="minorHAnsi"/>
          <w:b/>
        </w:rPr>
        <w:t>ΕΞΕΤΑΣΤΙΚΗ ΕΠΙΤΡΟΠΗ</w:t>
      </w:r>
    </w:p>
    <w:p w14:paraId="2747D3A8" w14:textId="77777777" w:rsidR="00D60D86" w:rsidRPr="00AD4B80" w:rsidRDefault="00D60D86" w:rsidP="00AD4B80">
      <w:pPr>
        <w:rPr>
          <w:rFonts w:asciiTheme="minorHAnsi" w:hAnsiTheme="minorHAnsi" w:cstheme="minorHAnsi"/>
          <w:b/>
        </w:rPr>
      </w:pPr>
      <w:r w:rsidRPr="00AD4B80">
        <w:rPr>
          <w:rFonts w:asciiTheme="minorHAnsi" w:hAnsiTheme="minorHAnsi" w:cstheme="minorHAnsi"/>
          <w:b/>
        </w:rPr>
        <w:t>ΚΑΘΗΓΗΤΕΣ</w:t>
      </w:r>
    </w:p>
    <w:p w14:paraId="098FA329" w14:textId="77777777" w:rsidR="00D60D86" w:rsidRPr="00AD4B80" w:rsidRDefault="00D60D86" w:rsidP="00AD4B80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5240"/>
        <w:gridCol w:w="1588"/>
        <w:gridCol w:w="2395"/>
      </w:tblGrid>
      <w:tr w:rsidR="00D60D86" w:rsidRPr="00AD4B80" w14:paraId="168250D6" w14:textId="77777777" w:rsidTr="00AD4B80">
        <w:trPr>
          <w:trHeight w:val="2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082D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  <w:r w:rsidRPr="00AD4B80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8D99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  <w:r w:rsidRPr="00AD4B80">
              <w:rPr>
                <w:rFonts w:asciiTheme="minorHAnsi" w:hAnsiTheme="minorHAnsi" w:cstheme="minorHAnsi"/>
                <w:b/>
              </w:rPr>
              <w:t>ΟΝΟΜΑΤΕΠΩΝΥΜΟ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0BF6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  <w:r w:rsidRPr="00AD4B80">
              <w:rPr>
                <w:rFonts w:asciiTheme="minorHAnsi" w:hAnsiTheme="minorHAnsi" w:cstheme="minorHAnsi"/>
                <w:b/>
              </w:rPr>
              <w:t xml:space="preserve">ΒΑΘΜΟΣ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ACFE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  <w:r w:rsidRPr="00AD4B80">
              <w:rPr>
                <w:rFonts w:asciiTheme="minorHAnsi" w:hAnsiTheme="minorHAnsi" w:cstheme="minorHAnsi"/>
                <w:b/>
              </w:rPr>
              <w:t>ΥΠΟΓΡΑΦΗ</w:t>
            </w:r>
          </w:p>
        </w:tc>
      </w:tr>
      <w:tr w:rsidR="00D60D86" w:rsidRPr="00AD4B80" w14:paraId="6F926536" w14:textId="77777777" w:rsidTr="00AD4B80">
        <w:trPr>
          <w:trHeight w:val="5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DCF0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  <w:p w14:paraId="321FA9B2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E896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6A95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06C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60D86" w:rsidRPr="00AD4B80" w14:paraId="477DC41F" w14:textId="77777777" w:rsidTr="00AD4B80">
        <w:trPr>
          <w:trHeight w:val="5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AA9F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  <w:p w14:paraId="183B8615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91D2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F5FD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B670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60D86" w:rsidRPr="00AD4B80" w14:paraId="018F8CD9" w14:textId="77777777" w:rsidTr="00AD4B80">
        <w:trPr>
          <w:trHeight w:val="4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C682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  <w:p w14:paraId="43A13C9F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7FF9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FA0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E17F" w14:textId="77777777" w:rsidR="00D60D86" w:rsidRPr="00AD4B80" w:rsidRDefault="00D60D86" w:rsidP="00AD4B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B1B0DC9" w14:textId="77777777" w:rsidR="00D60D86" w:rsidRPr="00AD4B80" w:rsidRDefault="00D60D86" w:rsidP="00AD4B80">
      <w:pPr>
        <w:rPr>
          <w:rFonts w:asciiTheme="minorHAnsi" w:hAnsiTheme="minorHAnsi" w:cstheme="minorHAnsi"/>
          <w:b/>
        </w:rPr>
      </w:pPr>
    </w:p>
    <w:p w14:paraId="3418E107" w14:textId="4896F597" w:rsidR="00E83337" w:rsidRPr="00AD4B80" w:rsidRDefault="00D60D86" w:rsidP="00AD4B80">
      <w:pPr>
        <w:rPr>
          <w:rFonts w:asciiTheme="minorHAnsi" w:hAnsiTheme="minorHAnsi" w:cstheme="minorHAnsi"/>
        </w:rPr>
      </w:pPr>
      <w:r w:rsidRPr="00AD4B80">
        <w:rPr>
          <w:rFonts w:asciiTheme="minorHAnsi" w:hAnsiTheme="minorHAnsi" w:cstheme="minorHAnsi"/>
          <w:b/>
        </w:rPr>
        <w:t xml:space="preserve">ΤΕΛΙΚΟΣ ΒΑΘΜΟΣ ………………………….(Ολογράφως) </w:t>
      </w:r>
      <w:r w:rsidRPr="00AD4B80">
        <w:rPr>
          <w:rFonts w:asciiTheme="minorHAnsi" w:hAnsiTheme="minorHAnsi" w:cstheme="minorHAnsi"/>
          <w:b/>
          <w:lang w:val="en-US"/>
        </w:rPr>
        <w:t xml:space="preserve">: </w:t>
      </w:r>
      <w:r w:rsidRPr="00AD4B80">
        <w:rPr>
          <w:rFonts w:asciiTheme="minorHAnsi" w:hAnsiTheme="minorHAnsi" w:cstheme="minorHAnsi"/>
          <w:b/>
        </w:rPr>
        <w:t>……………………</w:t>
      </w:r>
    </w:p>
    <w:sectPr w:rsidR="00E83337" w:rsidRPr="00AD4B80" w:rsidSect="00C46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86"/>
    <w:rsid w:val="000E56F9"/>
    <w:rsid w:val="004C7297"/>
    <w:rsid w:val="005441B2"/>
    <w:rsid w:val="00832BF0"/>
    <w:rsid w:val="009377A0"/>
    <w:rsid w:val="00AD4B80"/>
    <w:rsid w:val="00C468D5"/>
    <w:rsid w:val="00D60D86"/>
    <w:rsid w:val="00E8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C6DC"/>
  <w15:chartTrackingRefBased/>
  <w15:docId w15:val="{AE1E093E-A857-45B2-9997-A7C43F0C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D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LIALIA</dc:creator>
  <cp:keywords/>
  <dc:description/>
  <cp:lastModifiedBy>ΛΙΑΛΙΑ ΣΩΤΗΡΙΑ</cp:lastModifiedBy>
  <cp:revision>2</cp:revision>
  <dcterms:created xsi:type="dcterms:W3CDTF">2024-10-16T10:00:00Z</dcterms:created>
  <dcterms:modified xsi:type="dcterms:W3CDTF">2024-10-16T10:00:00Z</dcterms:modified>
</cp:coreProperties>
</file>